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BD" w:rsidRDefault="00F55D7C">
      <w:r>
        <w:t>Przedmiotowy system oceniania z j. niemieckiego jest zgodny  z Wewnątrzs</w:t>
      </w:r>
      <w:r w:rsidR="002D32CC">
        <w:t xml:space="preserve">zkolnym Systemem Oceniania </w:t>
      </w:r>
      <w:bookmarkStart w:id="0" w:name="_GoBack"/>
      <w:bookmarkEnd w:id="0"/>
      <w:r>
        <w:t xml:space="preserve"> i Rozporządzeniem MEN  w sprawie </w:t>
      </w:r>
      <w:r w:rsidRPr="00394967">
        <w:rPr>
          <w:b/>
        </w:rPr>
        <w:t>zasad</w:t>
      </w:r>
      <w:r>
        <w:t xml:space="preserve"> oceniania klasyfikowania  i promowania  oraz z postawą programową  z j. obcego w  szkole ponadgimnazjalnej.</w:t>
      </w:r>
    </w:p>
    <w:p w:rsidR="00F55D7C" w:rsidRDefault="00F55D7C">
      <w:r>
        <w:t>Zgodnie z rozporządzeniem MEN w sprawie  zasad oceniania, klasyfikowania i promowania przyjmuje się sześciostopniową  skalę ocen  (1-6)</w:t>
      </w:r>
    </w:p>
    <w:p w:rsidR="00942EE8" w:rsidRDefault="00F55D7C">
      <w:r>
        <w:t>Ocena bieżąca postępów ucznia uwzględnia wszystkie cztery sprawności językowe tj. ROZUMIENIE ZE SŁUCHU, PISANIE , CZYTAN</w:t>
      </w:r>
      <w:r w:rsidR="00A912BB">
        <w:t>IE, MÓ</w:t>
      </w:r>
      <w:r>
        <w:t>WIENIE.</w:t>
      </w:r>
    </w:p>
    <w:p w:rsidR="00F55D7C" w:rsidRDefault="00942EE8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55D7C">
        <w:t xml:space="preserve">      </w:t>
      </w:r>
      <w:r w:rsidR="00F55D7C" w:rsidRPr="00F55D7C">
        <w:rPr>
          <w:b/>
          <w:sz w:val="28"/>
          <w:szCs w:val="28"/>
        </w:rPr>
        <w:t>OCENA CELUJ</w:t>
      </w:r>
      <w:r w:rsidR="00F55D7C">
        <w:rPr>
          <w:b/>
          <w:sz w:val="28"/>
          <w:szCs w:val="28"/>
        </w:rPr>
        <w:t>Ą</w:t>
      </w:r>
      <w:r w:rsidR="00F55D7C" w:rsidRPr="00F55D7C">
        <w:rPr>
          <w:b/>
          <w:sz w:val="28"/>
          <w:szCs w:val="28"/>
        </w:rPr>
        <w:t>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F55D7C" w:rsidTr="00F55D7C">
        <w:tc>
          <w:tcPr>
            <w:tcW w:w="2828" w:type="dxa"/>
          </w:tcPr>
          <w:p w:rsidR="00F55D7C" w:rsidRDefault="00B21B87">
            <w:r>
              <w:t>ROZUMIENIE ZE SŁUCHU</w:t>
            </w:r>
          </w:p>
        </w:tc>
        <w:tc>
          <w:tcPr>
            <w:tcW w:w="2829" w:type="dxa"/>
          </w:tcPr>
          <w:p w:rsidR="00F55D7C" w:rsidRDefault="00B21B87">
            <w:r>
              <w:t>SPRAWNOSĆ MÓWIENIA</w:t>
            </w:r>
          </w:p>
        </w:tc>
        <w:tc>
          <w:tcPr>
            <w:tcW w:w="2829" w:type="dxa"/>
          </w:tcPr>
          <w:p w:rsidR="00F55D7C" w:rsidRDefault="00B21B87">
            <w:r>
              <w:t>SPRAWNOŚĆ PISANIA</w:t>
            </w:r>
          </w:p>
        </w:tc>
        <w:tc>
          <w:tcPr>
            <w:tcW w:w="2829" w:type="dxa"/>
          </w:tcPr>
          <w:p w:rsidR="00F55D7C" w:rsidRDefault="00394967">
            <w:r>
              <w:t>SPRAWNOŚĆ CZYTANIA</w:t>
            </w:r>
          </w:p>
        </w:tc>
        <w:tc>
          <w:tcPr>
            <w:tcW w:w="2829" w:type="dxa"/>
          </w:tcPr>
          <w:p w:rsidR="00F55D7C" w:rsidRDefault="00394967">
            <w:r>
              <w:t>Inne umiejętności i formy aktywności ucznia</w:t>
            </w:r>
          </w:p>
        </w:tc>
      </w:tr>
      <w:tr w:rsidR="00F55D7C" w:rsidTr="00F55D7C">
        <w:tc>
          <w:tcPr>
            <w:tcW w:w="2828" w:type="dxa"/>
          </w:tcPr>
          <w:p w:rsidR="00F55D7C" w:rsidRDefault="00B21B87">
            <w:r>
              <w:t>•uczeń potrafi streścić wysłuchany tekst  stosując  zaawansowane struktury gramatyczne  i bogate słownictwo</w:t>
            </w:r>
          </w:p>
          <w:p w:rsidR="00B21B87" w:rsidRDefault="00B21B87">
            <w:r>
              <w:t>• uczeń rozumie wypowiedzi i polecenia nauczyciela  i płynnie komunikuje się w</w:t>
            </w:r>
          </w:p>
          <w:p w:rsidR="00B21B87" w:rsidRDefault="00B21B87">
            <w:r>
              <w:t xml:space="preserve"> j. niemieckim</w:t>
            </w:r>
          </w:p>
        </w:tc>
        <w:tc>
          <w:tcPr>
            <w:tcW w:w="2829" w:type="dxa"/>
          </w:tcPr>
          <w:p w:rsidR="00B21B87" w:rsidRDefault="00B21B87">
            <w:r>
              <w:t>• uczeń stosuje bogaty zasób słów , skomplikowane struktury gramatyczne</w:t>
            </w:r>
            <w:r w:rsidR="008002C9">
              <w:t xml:space="preserve"> wykraczające poza materiał nauczania</w:t>
            </w:r>
          </w:p>
          <w:p w:rsidR="00C431C8" w:rsidRDefault="00B21B87" w:rsidP="00C431C8">
            <w:r>
              <w:t xml:space="preserve">• </w:t>
            </w:r>
            <w:r w:rsidR="008002C9">
              <w:t>stosuje formalny i nieformalny styl wypowiedzi w zależności od sytuacji</w:t>
            </w:r>
          </w:p>
          <w:p w:rsidR="008002C9" w:rsidRDefault="008002C9" w:rsidP="00C431C8">
            <w:r>
              <w:t>•uczeń wypowiada się swobodnie bez przygotowania i nie popełnia błędów</w:t>
            </w:r>
          </w:p>
          <w:p w:rsidR="008002C9" w:rsidRDefault="008002C9" w:rsidP="00C431C8"/>
        </w:tc>
        <w:tc>
          <w:tcPr>
            <w:tcW w:w="2829" w:type="dxa"/>
          </w:tcPr>
          <w:p w:rsidR="00F55D7C" w:rsidRDefault="00B21B87">
            <w:r>
              <w:t xml:space="preserve">• </w:t>
            </w:r>
            <w:r w:rsidR="00394967">
              <w:t xml:space="preserve">uczeń z </w:t>
            </w:r>
            <w:r w:rsidR="00102117">
              <w:t xml:space="preserve">prac klasowych  uzyskuje </w:t>
            </w:r>
            <w:r w:rsidR="00C84A87" w:rsidRPr="00C84A87">
              <w:rPr>
                <w:b/>
              </w:rPr>
              <w:t>100%</w:t>
            </w:r>
            <w:r w:rsidR="00102117" w:rsidRPr="00102117">
              <w:t xml:space="preserve"> punktów</w:t>
            </w:r>
          </w:p>
          <w:p w:rsidR="00394967" w:rsidRDefault="00394967">
            <w:r>
              <w:t>Bez trudności redaguje dłuższe i krótsze teksty użytkowe</w:t>
            </w:r>
          </w:p>
          <w:p w:rsidR="00394967" w:rsidRDefault="00394967">
            <w:r>
              <w:t>• wypowiedzi pisemne są zgodne z tematem i bogate pod względem treści ,</w:t>
            </w:r>
            <w:r w:rsidR="00C84A87">
              <w:t>spójne</w:t>
            </w:r>
            <w:r>
              <w:t xml:space="preserve"> i logiczne</w:t>
            </w:r>
            <w:r w:rsidR="008002C9">
              <w:t>, zawierają słownictwo i struktury gramatyczne wykraczające poza materiał nauczania</w:t>
            </w:r>
          </w:p>
        </w:tc>
        <w:tc>
          <w:tcPr>
            <w:tcW w:w="2829" w:type="dxa"/>
          </w:tcPr>
          <w:p w:rsidR="00394967" w:rsidRDefault="00394967">
            <w:r>
              <w:t>• uczeń na bazie przeczytanego tekstu potrafi streścić główną myśl tekstu i</w:t>
            </w:r>
          </w:p>
          <w:p w:rsidR="00394967" w:rsidRDefault="008002C9">
            <w:r>
              <w:t>wyszukać szczegółowe</w:t>
            </w:r>
            <w:r w:rsidR="00394967">
              <w:t xml:space="preserve"> informacje</w:t>
            </w:r>
          </w:p>
          <w:p w:rsidR="00F55D7C" w:rsidRDefault="00394967">
            <w:r>
              <w:t>• określa związki miedzy poszczególnymi częściami tekstu i buduje spójne zdania</w:t>
            </w:r>
          </w:p>
          <w:p w:rsidR="008002C9" w:rsidRDefault="008002C9">
            <w:r>
              <w:t>•rozumie teksty czytane, których słownictwo i struktury wykraczają poza program nauczania</w:t>
            </w:r>
          </w:p>
        </w:tc>
        <w:tc>
          <w:tcPr>
            <w:tcW w:w="2829" w:type="dxa"/>
          </w:tcPr>
          <w:p w:rsidR="00F55D7C" w:rsidRDefault="00394967">
            <w:r>
              <w:t xml:space="preserve">•uczeń swobodnie posługuje się </w:t>
            </w:r>
            <w:r w:rsidR="00C84A87">
              <w:t>nabytymi kompetencjami językowymi i posiadł wiedzę wykraczającą poza program nauczania w danej klasie</w:t>
            </w:r>
          </w:p>
          <w:p w:rsidR="00C84A87" w:rsidRDefault="00C84A87">
            <w:r>
              <w:t>• uczeń bierze udział w pracach projektowych, konkursach i olimpiadach</w:t>
            </w:r>
          </w:p>
          <w:p w:rsidR="00C84A87" w:rsidRDefault="00C84A87">
            <w:r>
              <w:t>• uzyskał większość ocen cząstkowych</w:t>
            </w:r>
            <w:r w:rsidR="008002C9">
              <w:t xml:space="preserve"> celujących i</w:t>
            </w:r>
            <w:r>
              <w:t xml:space="preserve">  bardzo dobrych</w:t>
            </w:r>
          </w:p>
        </w:tc>
      </w:tr>
    </w:tbl>
    <w:p w:rsidR="00A912BB" w:rsidRDefault="00A912BB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B6F67" w:rsidRPr="00A912BB" w:rsidRDefault="00A912BB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C84A87">
        <w:t xml:space="preserve">     </w:t>
      </w:r>
      <w:r w:rsidR="00C84A87" w:rsidRPr="00C84A87">
        <w:rPr>
          <w:b/>
          <w:sz w:val="28"/>
          <w:szCs w:val="28"/>
        </w:rPr>
        <w:t>OCENA BARDZO DOBRA</w:t>
      </w:r>
    </w:p>
    <w:tbl>
      <w:tblPr>
        <w:tblStyle w:val="Tabela-Siatka"/>
        <w:tblpPr w:leftFromText="141" w:rightFromText="141" w:vertAnchor="text" w:tblpY="151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00C8F" w:rsidTr="00100C8F">
        <w:tc>
          <w:tcPr>
            <w:tcW w:w="2828" w:type="dxa"/>
          </w:tcPr>
          <w:p w:rsidR="00100C8F" w:rsidRPr="00100C8F" w:rsidRDefault="00100C8F" w:rsidP="00100C8F">
            <w:r w:rsidRPr="00100C8F">
              <w:t>ROZUMIENIE ZE SŁUCHU</w:t>
            </w:r>
          </w:p>
        </w:tc>
        <w:tc>
          <w:tcPr>
            <w:tcW w:w="2829" w:type="dxa"/>
          </w:tcPr>
          <w:p w:rsidR="00100C8F" w:rsidRPr="00100C8F" w:rsidRDefault="00100C8F" w:rsidP="00100C8F">
            <w:r w:rsidRPr="00100C8F">
              <w:t>SPRAWNOŚĆ  MÓWIENIA</w:t>
            </w:r>
          </w:p>
        </w:tc>
        <w:tc>
          <w:tcPr>
            <w:tcW w:w="2829" w:type="dxa"/>
          </w:tcPr>
          <w:p w:rsidR="00100C8F" w:rsidRPr="00100C8F" w:rsidRDefault="00100C8F" w:rsidP="00100C8F">
            <w:r w:rsidRPr="00100C8F">
              <w:t>SPRAWNOŚĆ  PISANIA</w:t>
            </w:r>
          </w:p>
        </w:tc>
        <w:tc>
          <w:tcPr>
            <w:tcW w:w="2829" w:type="dxa"/>
          </w:tcPr>
          <w:p w:rsidR="00100C8F" w:rsidRPr="00100C8F" w:rsidRDefault="00100C8F" w:rsidP="00100C8F">
            <w:r w:rsidRPr="00100C8F">
              <w:t>SPRAWNOSĆ  CZYTANIA</w:t>
            </w:r>
          </w:p>
        </w:tc>
        <w:tc>
          <w:tcPr>
            <w:tcW w:w="2829" w:type="dxa"/>
          </w:tcPr>
          <w:p w:rsidR="00100C8F" w:rsidRPr="00100C8F" w:rsidRDefault="00100C8F" w:rsidP="00100C8F">
            <w:pPr>
              <w:rPr>
                <w:b/>
              </w:rPr>
            </w:pPr>
            <w:r w:rsidRPr="00100C8F">
              <w:t>Inne umiejętności i formy aktywności ucznia</w:t>
            </w:r>
            <w:r w:rsidRPr="00100C8F">
              <w:rPr>
                <w:b/>
              </w:rPr>
              <w:t xml:space="preserve"> </w:t>
            </w:r>
          </w:p>
        </w:tc>
      </w:tr>
      <w:tr w:rsidR="00100C8F" w:rsidTr="00100C8F">
        <w:tc>
          <w:tcPr>
            <w:tcW w:w="2828" w:type="dxa"/>
          </w:tcPr>
          <w:p w:rsidR="00100C8F" w:rsidRDefault="00956166" w:rsidP="00100C8F">
            <w:r>
              <w:rPr>
                <w:sz w:val="28"/>
                <w:szCs w:val="28"/>
              </w:rPr>
              <w:t>•</w:t>
            </w:r>
            <w:r w:rsidRPr="00956166">
              <w:t>ucze</w:t>
            </w:r>
            <w:r>
              <w:t xml:space="preserve">ń potrafi streścić wysłuchany tekst stosując </w:t>
            </w:r>
            <w:r>
              <w:lastRenderedPageBreak/>
              <w:t>słownictwo i struktury nauczania objęte programem nauczania</w:t>
            </w:r>
          </w:p>
          <w:p w:rsidR="00956166" w:rsidRPr="00C431C8" w:rsidRDefault="00956166" w:rsidP="00100C8F">
            <w:r w:rsidRPr="00C431C8">
              <w:t xml:space="preserve">• </w:t>
            </w:r>
            <w:r w:rsidR="00C431C8" w:rsidRPr="00C431C8">
              <w:t xml:space="preserve">uczeń rozumie wszystkie polecenia </w:t>
            </w:r>
            <w:r w:rsidR="00C431C8">
              <w:t xml:space="preserve"> formułowane w j. niemieckim i właściwie na nie reaguje.</w:t>
            </w:r>
          </w:p>
          <w:p w:rsidR="00956166" w:rsidRPr="00956166" w:rsidRDefault="00956166" w:rsidP="00100C8F"/>
        </w:tc>
        <w:tc>
          <w:tcPr>
            <w:tcW w:w="2829" w:type="dxa"/>
          </w:tcPr>
          <w:p w:rsidR="00100C8F" w:rsidRDefault="00C431C8" w:rsidP="00100C8F">
            <w:r w:rsidRPr="00C431C8">
              <w:lastRenderedPageBreak/>
              <w:t xml:space="preserve">• uczeń wypowiada się swobodnie </w:t>
            </w:r>
            <w:r>
              <w:t xml:space="preserve"> stosując bogaty </w:t>
            </w:r>
            <w:r>
              <w:lastRenderedPageBreak/>
              <w:t>zasób słów i struktur gramatycznych</w:t>
            </w:r>
          </w:p>
          <w:p w:rsidR="00C431C8" w:rsidRPr="00C431C8" w:rsidRDefault="00C431C8" w:rsidP="00100C8F">
            <w:r>
              <w:t>• potrafi nawiązać i podtrzymać rozmowę popełniając sporadycznie błędy które nie zakłócają komunikacji.</w:t>
            </w:r>
          </w:p>
        </w:tc>
        <w:tc>
          <w:tcPr>
            <w:tcW w:w="2829" w:type="dxa"/>
          </w:tcPr>
          <w:p w:rsidR="00100C8F" w:rsidRDefault="00C431C8" w:rsidP="00100C8F">
            <w:r w:rsidRPr="00C431C8">
              <w:lastRenderedPageBreak/>
              <w:t xml:space="preserve">• uczeń z prac klasowych otrzymuje  </w:t>
            </w:r>
            <w:r w:rsidR="00102117">
              <w:rPr>
                <w:b/>
              </w:rPr>
              <w:t>90-100</w:t>
            </w:r>
            <w:r w:rsidRPr="008B6F67">
              <w:rPr>
                <w:b/>
              </w:rPr>
              <w:t>%</w:t>
            </w:r>
            <w:r w:rsidRPr="00C431C8">
              <w:t xml:space="preserve"> </w:t>
            </w:r>
            <w:r w:rsidRPr="00C431C8">
              <w:lastRenderedPageBreak/>
              <w:t>punktów</w:t>
            </w:r>
          </w:p>
          <w:p w:rsidR="00C431C8" w:rsidRDefault="00C431C8" w:rsidP="00100C8F">
            <w:r>
              <w:t xml:space="preserve">•wypowiedzi pisemne  zawierają sporadyczne błędy , które nie wpływają na </w:t>
            </w:r>
            <w:r w:rsidR="00B055E0">
              <w:t>z</w:t>
            </w:r>
            <w:r>
              <w:t>rozumienie tekstu</w:t>
            </w:r>
          </w:p>
          <w:p w:rsidR="00C431C8" w:rsidRPr="00C431C8" w:rsidRDefault="00C431C8" w:rsidP="00100C8F">
            <w:r>
              <w:t>•</w:t>
            </w:r>
            <w:r w:rsidR="00B055E0">
              <w:t>uczeń bez trudności  redaguje dłuższe i krótsze teksty użytkowe</w:t>
            </w:r>
          </w:p>
        </w:tc>
        <w:tc>
          <w:tcPr>
            <w:tcW w:w="2829" w:type="dxa"/>
          </w:tcPr>
          <w:p w:rsidR="00100C8F" w:rsidRDefault="00B055E0" w:rsidP="00100C8F">
            <w:r>
              <w:rPr>
                <w:sz w:val="28"/>
                <w:szCs w:val="28"/>
              </w:rPr>
              <w:lastRenderedPageBreak/>
              <w:t xml:space="preserve">• </w:t>
            </w:r>
            <w:r w:rsidRPr="00B055E0">
              <w:t>uczeń potrafi streścić przeczytany tekst</w:t>
            </w:r>
            <w:r>
              <w:rPr>
                <w:sz w:val="28"/>
                <w:szCs w:val="28"/>
              </w:rPr>
              <w:t xml:space="preserve">  </w:t>
            </w:r>
            <w:r w:rsidRPr="00B055E0">
              <w:t>stosując</w:t>
            </w:r>
            <w:r>
              <w:rPr>
                <w:sz w:val="28"/>
                <w:szCs w:val="28"/>
              </w:rPr>
              <w:t xml:space="preserve"> </w:t>
            </w:r>
            <w:r w:rsidRPr="00B055E0">
              <w:lastRenderedPageBreak/>
              <w:t>struktury gramatyczne i słownictwo zawarte w programie nauczania</w:t>
            </w:r>
          </w:p>
          <w:p w:rsidR="00B055E0" w:rsidRDefault="00B055E0" w:rsidP="00100C8F">
            <w:r>
              <w:t>• potrafi określić główną myśl tekstu i wyszukać zwarte w nim informacje</w:t>
            </w:r>
          </w:p>
          <w:p w:rsidR="00B055E0" w:rsidRDefault="00B055E0" w:rsidP="00100C8F">
            <w:r>
              <w:t xml:space="preserve">• właściwie reaguje na  </w:t>
            </w:r>
            <w:proofErr w:type="spellStart"/>
            <w:r>
              <w:t>na</w:t>
            </w:r>
            <w:proofErr w:type="spellEnd"/>
            <w:r>
              <w:t xml:space="preserve"> formułowane w języku niemieckim wypowiedzi nauczyciela</w:t>
            </w:r>
          </w:p>
          <w:p w:rsidR="00B055E0" w:rsidRDefault="00B055E0" w:rsidP="00100C8F"/>
          <w:p w:rsidR="00B055E0" w:rsidRPr="00C431C8" w:rsidRDefault="00B055E0" w:rsidP="00100C8F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055E0" w:rsidRDefault="00B055E0" w:rsidP="00100C8F">
            <w:r w:rsidRPr="00B055E0">
              <w:lastRenderedPageBreak/>
              <w:t xml:space="preserve">• </w:t>
            </w:r>
            <w:r>
              <w:t xml:space="preserve">jest aktywny </w:t>
            </w:r>
            <w:r w:rsidRPr="00B055E0">
              <w:t>na zaj</w:t>
            </w:r>
            <w:r>
              <w:t>ęciach</w:t>
            </w:r>
          </w:p>
          <w:p w:rsidR="00100C8F" w:rsidRDefault="00B055E0" w:rsidP="00100C8F">
            <w:r>
              <w:t xml:space="preserve"> </w:t>
            </w:r>
            <w:r w:rsidR="008002C9">
              <w:t xml:space="preserve">i systematycznie odrabia </w:t>
            </w:r>
            <w:r w:rsidR="008002C9">
              <w:lastRenderedPageBreak/>
              <w:t>prace</w:t>
            </w:r>
            <w:r>
              <w:t xml:space="preserve"> domowe</w:t>
            </w:r>
          </w:p>
          <w:p w:rsidR="008B6F67" w:rsidRDefault="008B6F67" w:rsidP="00100C8F">
            <w:r>
              <w:t>• uczęszcza na dodatkowe zajęcia z j. niemieckiego</w:t>
            </w:r>
          </w:p>
          <w:p w:rsidR="008B6F67" w:rsidRDefault="008B6F67" w:rsidP="00100C8F"/>
          <w:p w:rsidR="008B6F67" w:rsidRPr="00B055E0" w:rsidRDefault="008B6F67" w:rsidP="00100C8F">
            <w:r>
              <w:t>• uczeń opanował cały materiał nauczania objęty programem nauczania w danej klasie</w:t>
            </w:r>
          </w:p>
        </w:tc>
      </w:tr>
    </w:tbl>
    <w:p w:rsidR="00A912BB" w:rsidRDefault="00A912BB" w:rsidP="00A912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A912BB" w:rsidRPr="00A912BB" w:rsidRDefault="00A912BB" w:rsidP="00A91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OCENA DOBRA</w:t>
      </w:r>
    </w:p>
    <w:tbl>
      <w:tblPr>
        <w:tblStyle w:val="Tabela-Siatka"/>
        <w:tblpPr w:leftFromText="141" w:rightFromText="141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B6F67" w:rsidTr="008B6F67">
        <w:tc>
          <w:tcPr>
            <w:tcW w:w="2828" w:type="dxa"/>
          </w:tcPr>
          <w:p w:rsidR="008B6F67" w:rsidRPr="00100C8F" w:rsidRDefault="008B6F67" w:rsidP="008B6F67">
            <w:r w:rsidRPr="00100C8F">
              <w:t>ROZUMIENIE ZE SŁUCHU</w:t>
            </w:r>
          </w:p>
        </w:tc>
        <w:tc>
          <w:tcPr>
            <w:tcW w:w="2829" w:type="dxa"/>
          </w:tcPr>
          <w:p w:rsidR="008B6F67" w:rsidRPr="00100C8F" w:rsidRDefault="008B6F67" w:rsidP="008B6F67">
            <w:r w:rsidRPr="00100C8F">
              <w:t>SPRAWNOŚĆ  MÓWIENIA</w:t>
            </w:r>
          </w:p>
        </w:tc>
        <w:tc>
          <w:tcPr>
            <w:tcW w:w="2829" w:type="dxa"/>
          </w:tcPr>
          <w:p w:rsidR="008B6F67" w:rsidRPr="00100C8F" w:rsidRDefault="008B6F67" w:rsidP="008B6F67">
            <w:r w:rsidRPr="00100C8F">
              <w:t>SPRAWNOŚĆ  PISANIA</w:t>
            </w:r>
          </w:p>
        </w:tc>
        <w:tc>
          <w:tcPr>
            <w:tcW w:w="2829" w:type="dxa"/>
          </w:tcPr>
          <w:p w:rsidR="008B6F67" w:rsidRPr="00100C8F" w:rsidRDefault="008B6F67" w:rsidP="008B6F67">
            <w:r w:rsidRPr="00100C8F">
              <w:t>SPRAWNOSĆ  CZYTANIA</w:t>
            </w:r>
          </w:p>
        </w:tc>
        <w:tc>
          <w:tcPr>
            <w:tcW w:w="2829" w:type="dxa"/>
          </w:tcPr>
          <w:p w:rsidR="008B6F67" w:rsidRPr="00100C8F" w:rsidRDefault="008B6F67" w:rsidP="008B6F67">
            <w:pPr>
              <w:rPr>
                <w:b/>
              </w:rPr>
            </w:pPr>
            <w:r w:rsidRPr="00100C8F">
              <w:t>Inne umiejętności i formy aktywności ucznia</w:t>
            </w:r>
            <w:r w:rsidRPr="00100C8F">
              <w:rPr>
                <w:b/>
              </w:rPr>
              <w:t xml:space="preserve"> </w:t>
            </w:r>
          </w:p>
        </w:tc>
      </w:tr>
      <w:tr w:rsidR="008B6F67" w:rsidTr="008B6F67">
        <w:tc>
          <w:tcPr>
            <w:tcW w:w="2828" w:type="dxa"/>
          </w:tcPr>
          <w:p w:rsidR="008B6F67" w:rsidRDefault="008B6F67" w:rsidP="008B6F67">
            <w:r>
              <w:rPr>
                <w:sz w:val="28"/>
                <w:szCs w:val="28"/>
              </w:rPr>
              <w:t>•</w:t>
            </w:r>
            <w:r w:rsidRPr="00956166">
              <w:t>ucze</w:t>
            </w:r>
            <w:r>
              <w:t>ń potrafi streścić wysłuchany tekst stosując słownictwo i struktury nauczania objęte programem nauczania</w:t>
            </w:r>
          </w:p>
          <w:p w:rsidR="008B6F67" w:rsidRPr="00C431C8" w:rsidRDefault="008B6F67" w:rsidP="008B6F67">
            <w:r w:rsidRPr="00C431C8">
              <w:t xml:space="preserve">• uczeń rozumie wszystkie polecenia </w:t>
            </w:r>
            <w:r>
              <w:t xml:space="preserve"> formułowane w j. niemieckim i właściwie na nie reaguje.</w:t>
            </w:r>
          </w:p>
          <w:p w:rsidR="008B6F67" w:rsidRPr="00956166" w:rsidRDefault="008B6F67" w:rsidP="008B6F67"/>
        </w:tc>
        <w:tc>
          <w:tcPr>
            <w:tcW w:w="2829" w:type="dxa"/>
          </w:tcPr>
          <w:p w:rsidR="008B6F67" w:rsidRDefault="008B6F67" w:rsidP="008B6F67">
            <w:r w:rsidRPr="00C431C8">
              <w:t xml:space="preserve">• uczeń wypowiada się swobodnie </w:t>
            </w:r>
            <w:r>
              <w:t xml:space="preserve"> stosując bogaty zasób słów i struktur gramatycznych</w:t>
            </w:r>
          </w:p>
          <w:p w:rsidR="008B6F67" w:rsidRPr="00C431C8" w:rsidRDefault="008B6F67" w:rsidP="008B6F67">
            <w:r>
              <w:t>• potrafi nawiązać i podtrzymać rozmowę popełniając sporadycznie błędy które nie zakłócają komunikacji.</w:t>
            </w:r>
          </w:p>
        </w:tc>
        <w:tc>
          <w:tcPr>
            <w:tcW w:w="2829" w:type="dxa"/>
          </w:tcPr>
          <w:p w:rsidR="008B6F67" w:rsidRDefault="008B6F67" w:rsidP="008B6F67">
            <w:r w:rsidRPr="00C431C8">
              <w:t xml:space="preserve">• uczeń z prac klasowych otrzymuje  </w:t>
            </w:r>
            <w:r w:rsidR="00102117">
              <w:rPr>
                <w:b/>
              </w:rPr>
              <w:t>75-89</w:t>
            </w:r>
            <w:r w:rsidRPr="008B6F67">
              <w:rPr>
                <w:b/>
              </w:rPr>
              <w:t>%</w:t>
            </w:r>
            <w:r w:rsidRPr="00C431C8">
              <w:t xml:space="preserve"> punktów</w:t>
            </w:r>
          </w:p>
          <w:p w:rsidR="008B6F67" w:rsidRDefault="008B6F67" w:rsidP="008B6F67">
            <w:r>
              <w:t>•wypowiedzi pisemne  zawierają sporadyczne błędy , które nie wpływają na zrozumienie tekstu</w:t>
            </w:r>
          </w:p>
          <w:p w:rsidR="008B6F67" w:rsidRPr="00C431C8" w:rsidRDefault="008B6F67" w:rsidP="008B6F67">
            <w:r>
              <w:t>•uczeń bez trudności  redaguje dłuższe i krótsze teksty użytkowe</w:t>
            </w:r>
          </w:p>
        </w:tc>
        <w:tc>
          <w:tcPr>
            <w:tcW w:w="2829" w:type="dxa"/>
          </w:tcPr>
          <w:p w:rsidR="008B6F67" w:rsidRDefault="008B6F67" w:rsidP="008B6F67">
            <w:r>
              <w:rPr>
                <w:sz w:val="28"/>
                <w:szCs w:val="28"/>
              </w:rPr>
              <w:t xml:space="preserve">• </w:t>
            </w:r>
            <w:r w:rsidRPr="00B055E0">
              <w:t>uczeń potrafi streścić przeczytany tekst</w:t>
            </w:r>
            <w:r>
              <w:rPr>
                <w:sz w:val="28"/>
                <w:szCs w:val="28"/>
              </w:rPr>
              <w:t xml:space="preserve">  </w:t>
            </w:r>
            <w:r w:rsidRPr="00B055E0">
              <w:t>stosując</w:t>
            </w:r>
            <w:r>
              <w:rPr>
                <w:sz w:val="28"/>
                <w:szCs w:val="28"/>
              </w:rPr>
              <w:t xml:space="preserve"> </w:t>
            </w:r>
            <w:r w:rsidRPr="00B055E0">
              <w:t>struktury gramatyczne i słownictwo zawarte w programie nauczania</w:t>
            </w:r>
          </w:p>
          <w:p w:rsidR="008B6F67" w:rsidRDefault="008B6F67" w:rsidP="008B6F67">
            <w:r>
              <w:t>• potrafi określić główną myśl tekstu i wyszukać zwarte w nim informacje</w:t>
            </w:r>
          </w:p>
          <w:p w:rsidR="008B6F67" w:rsidRDefault="008B6F67" w:rsidP="008B6F67">
            <w:r>
              <w:t xml:space="preserve">• właściwie reaguje na  </w:t>
            </w:r>
            <w:proofErr w:type="spellStart"/>
            <w:r>
              <w:t>na</w:t>
            </w:r>
            <w:proofErr w:type="spellEnd"/>
            <w:r>
              <w:t xml:space="preserve"> formułowane w języku niemieckim wypowiedzi nauczyciela</w:t>
            </w:r>
          </w:p>
          <w:p w:rsidR="008B6F67" w:rsidRDefault="008B6F67" w:rsidP="008B6F67"/>
          <w:p w:rsidR="008B6F67" w:rsidRPr="00C431C8" w:rsidRDefault="008B6F67" w:rsidP="008B6F67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8B6F67" w:rsidRDefault="008B6F67" w:rsidP="008B6F67">
            <w:r w:rsidRPr="00B055E0">
              <w:lastRenderedPageBreak/>
              <w:t xml:space="preserve">• </w:t>
            </w:r>
            <w:r>
              <w:t xml:space="preserve">jest aktywny </w:t>
            </w:r>
            <w:r w:rsidRPr="00B055E0">
              <w:t>na zaj</w:t>
            </w:r>
            <w:r>
              <w:t>ęciach</w:t>
            </w:r>
          </w:p>
          <w:p w:rsidR="008B6F67" w:rsidRDefault="008B6F67" w:rsidP="008B6F67">
            <w:r>
              <w:t xml:space="preserve"> i systematycznie odrabia zadania domowe</w:t>
            </w:r>
          </w:p>
          <w:p w:rsidR="008B6F67" w:rsidRDefault="008B6F67" w:rsidP="008B6F67">
            <w:r>
              <w:t>• uczęszcza na dodatkowe zajęcia z j. niemieckiego</w:t>
            </w:r>
          </w:p>
          <w:p w:rsidR="008B6F67" w:rsidRDefault="008B6F67" w:rsidP="008B6F67"/>
          <w:p w:rsidR="008B6F67" w:rsidRPr="00B055E0" w:rsidRDefault="008B6F67" w:rsidP="008B6F67">
            <w:r>
              <w:t>• uczeń opanował cały materiał nauczania objęty programem nauczania w danej klasie</w:t>
            </w:r>
          </w:p>
        </w:tc>
      </w:tr>
    </w:tbl>
    <w:p w:rsidR="00A912BB" w:rsidRDefault="008B6F67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C36C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8B6F67" w:rsidRDefault="00A91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8B6F67">
        <w:rPr>
          <w:b/>
          <w:sz w:val="28"/>
          <w:szCs w:val="28"/>
        </w:rPr>
        <w:t xml:space="preserve"> OCENA DOSTATECZNA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EC36CC" w:rsidTr="00EC36CC">
        <w:tc>
          <w:tcPr>
            <w:tcW w:w="2828" w:type="dxa"/>
          </w:tcPr>
          <w:p w:rsidR="00EC36CC" w:rsidRPr="00100C8F" w:rsidRDefault="00EC36CC" w:rsidP="00EC36CC">
            <w:r w:rsidRPr="00100C8F">
              <w:t>ROZUMIENIE ZE SŁUCHU</w:t>
            </w:r>
          </w:p>
        </w:tc>
        <w:tc>
          <w:tcPr>
            <w:tcW w:w="2829" w:type="dxa"/>
          </w:tcPr>
          <w:p w:rsidR="00EC36CC" w:rsidRPr="00100C8F" w:rsidRDefault="00EC36CC" w:rsidP="00EC36CC">
            <w:r w:rsidRPr="00100C8F">
              <w:t>SPRAWNOŚĆ  MÓWIENIA</w:t>
            </w:r>
          </w:p>
        </w:tc>
        <w:tc>
          <w:tcPr>
            <w:tcW w:w="2829" w:type="dxa"/>
          </w:tcPr>
          <w:p w:rsidR="00EC36CC" w:rsidRPr="00100C8F" w:rsidRDefault="00EC36CC" w:rsidP="00EC36CC">
            <w:r w:rsidRPr="00100C8F">
              <w:t>SPRAWNOŚĆ  PISANIA</w:t>
            </w:r>
          </w:p>
        </w:tc>
        <w:tc>
          <w:tcPr>
            <w:tcW w:w="2829" w:type="dxa"/>
          </w:tcPr>
          <w:p w:rsidR="00EC36CC" w:rsidRPr="00100C8F" w:rsidRDefault="00EC36CC" w:rsidP="00EC36CC">
            <w:r w:rsidRPr="00100C8F">
              <w:t>SPRAWNOSĆ  CZYTANIA</w:t>
            </w:r>
          </w:p>
        </w:tc>
        <w:tc>
          <w:tcPr>
            <w:tcW w:w="2829" w:type="dxa"/>
          </w:tcPr>
          <w:p w:rsidR="00EC36CC" w:rsidRPr="00100C8F" w:rsidRDefault="00EC36CC" w:rsidP="00EC36CC">
            <w:pPr>
              <w:rPr>
                <w:b/>
              </w:rPr>
            </w:pPr>
            <w:r w:rsidRPr="00100C8F">
              <w:t>Inne umiejętności i formy aktywności ucznia</w:t>
            </w:r>
            <w:r w:rsidRPr="00100C8F">
              <w:rPr>
                <w:b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90"/>
        <w:gridCol w:w="2790"/>
        <w:gridCol w:w="2790"/>
      </w:tblGrid>
      <w:tr w:rsidR="00EC36CC" w:rsidTr="00520415">
        <w:trPr>
          <w:trHeight w:val="70"/>
        </w:trPr>
        <w:tc>
          <w:tcPr>
            <w:tcW w:w="2789" w:type="dxa"/>
          </w:tcPr>
          <w:p w:rsidR="00EC36CC" w:rsidRDefault="00EC36CC" w:rsidP="00EC36CC">
            <w:pPr>
              <w:rPr>
                <w:b/>
                <w:sz w:val="28"/>
                <w:szCs w:val="28"/>
              </w:rPr>
            </w:pPr>
          </w:p>
          <w:p w:rsidR="00EC36CC" w:rsidRDefault="00EC36CC" w:rsidP="00EC36CC">
            <w:pPr>
              <w:rPr>
                <w:b/>
                <w:sz w:val="28"/>
                <w:szCs w:val="28"/>
              </w:rPr>
            </w:pPr>
          </w:p>
          <w:p w:rsidR="00EC36CC" w:rsidRDefault="00EC36CC" w:rsidP="00EC36CC">
            <w:pPr>
              <w:rPr>
                <w:b/>
                <w:sz w:val="28"/>
                <w:szCs w:val="28"/>
              </w:rPr>
            </w:pPr>
            <w:r>
              <w:t>•uczeń rozumie dużą część poleceń nauczyciela formułowanych w j. niemieckim</w:t>
            </w:r>
          </w:p>
          <w:p w:rsidR="00EC36CC" w:rsidRDefault="00EC36CC" w:rsidP="00EC36CC">
            <w:pPr>
              <w:rPr>
                <w:b/>
                <w:sz w:val="28"/>
                <w:szCs w:val="28"/>
              </w:rPr>
            </w:pPr>
            <w:r>
              <w:t xml:space="preserve">• na bazie wysłuchanego tekstu określa </w:t>
            </w:r>
            <w:proofErr w:type="spellStart"/>
            <w:r>
              <w:t>głóną</w:t>
            </w:r>
            <w:proofErr w:type="spellEnd"/>
            <w:r>
              <w:t xml:space="preserve"> jego myśl i wyszukuje dużą część informacji w nieskomplikowanych wypowiedziach</w:t>
            </w:r>
          </w:p>
          <w:p w:rsidR="00EC36CC" w:rsidRDefault="00EC36CC" w:rsidP="00EC36CC">
            <w:pPr>
              <w:jc w:val="right"/>
              <w:rPr>
                <w:b/>
                <w:sz w:val="28"/>
                <w:szCs w:val="28"/>
              </w:rPr>
            </w:pPr>
          </w:p>
          <w:p w:rsidR="00EC36CC" w:rsidRDefault="00EC36CC" w:rsidP="00EC36CC">
            <w:pPr>
              <w:jc w:val="right"/>
              <w:rPr>
                <w:b/>
                <w:sz w:val="28"/>
                <w:szCs w:val="28"/>
              </w:rPr>
            </w:pPr>
          </w:p>
          <w:p w:rsidR="00EC36CC" w:rsidRDefault="00EC36CC" w:rsidP="00EC36CC">
            <w:pPr>
              <w:jc w:val="right"/>
              <w:rPr>
                <w:b/>
                <w:sz w:val="28"/>
                <w:szCs w:val="28"/>
              </w:rPr>
            </w:pPr>
          </w:p>
          <w:p w:rsidR="00EC36CC" w:rsidRDefault="00EC36CC" w:rsidP="00EC36CC">
            <w:pPr>
              <w:jc w:val="right"/>
              <w:rPr>
                <w:b/>
                <w:sz w:val="28"/>
                <w:szCs w:val="28"/>
              </w:rPr>
            </w:pPr>
          </w:p>
          <w:p w:rsidR="00EC36CC" w:rsidRDefault="00EC36CC" w:rsidP="00EC36CC">
            <w:pPr>
              <w:jc w:val="right"/>
              <w:rPr>
                <w:b/>
                <w:sz w:val="28"/>
                <w:szCs w:val="28"/>
              </w:rPr>
            </w:pPr>
          </w:p>
          <w:p w:rsidR="00EC36CC" w:rsidRDefault="00EC36CC" w:rsidP="00EC36CC">
            <w:pPr>
              <w:jc w:val="right"/>
              <w:rPr>
                <w:b/>
                <w:sz w:val="28"/>
                <w:szCs w:val="28"/>
              </w:rPr>
            </w:pPr>
          </w:p>
          <w:p w:rsidR="00EC36CC" w:rsidRDefault="00EC36CC" w:rsidP="00EC36C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27002" w:rsidRDefault="00E27002" w:rsidP="00EC36CC">
            <w:pPr>
              <w:rPr>
                <w:b/>
                <w:sz w:val="28"/>
                <w:szCs w:val="28"/>
              </w:rPr>
            </w:pPr>
          </w:p>
          <w:p w:rsidR="00E27002" w:rsidRDefault="00E27002" w:rsidP="00E27002">
            <w:pPr>
              <w:rPr>
                <w:sz w:val="28"/>
                <w:szCs w:val="28"/>
              </w:rPr>
            </w:pPr>
          </w:p>
          <w:p w:rsidR="00EC36CC" w:rsidRDefault="00E27002" w:rsidP="00E27002">
            <w:r>
              <w:t>•uczeń popełnia błędy świadczące o niepełnym opanowaniu struktur gramatycznych i leksykalnych co czasem zakłóca komunikacje</w:t>
            </w:r>
          </w:p>
          <w:p w:rsidR="00E27002" w:rsidRDefault="00E27002" w:rsidP="00E27002">
            <w:r>
              <w:t>•uczeń wypowiada się stosując  pojedyncze słowa i struktury gramatyczne zawarte w programie nauczania.</w:t>
            </w:r>
          </w:p>
          <w:p w:rsidR="00E27002" w:rsidRDefault="00E27002" w:rsidP="00E27002"/>
          <w:p w:rsidR="00E27002" w:rsidRDefault="00E27002" w:rsidP="00E27002"/>
          <w:p w:rsidR="00E27002" w:rsidRPr="00E27002" w:rsidRDefault="00E27002" w:rsidP="00E2700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27002" w:rsidRDefault="00E27002" w:rsidP="00EC36CC">
            <w:pPr>
              <w:rPr>
                <w:b/>
                <w:sz w:val="28"/>
                <w:szCs w:val="28"/>
              </w:rPr>
            </w:pPr>
          </w:p>
          <w:p w:rsidR="00E27002" w:rsidRDefault="00E27002" w:rsidP="00E27002">
            <w:pPr>
              <w:rPr>
                <w:sz w:val="28"/>
                <w:szCs w:val="28"/>
              </w:rPr>
            </w:pPr>
          </w:p>
          <w:p w:rsidR="00EC36CC" w:rsidRDefault="00E27002" w:rsidP="00E27002">
            <w:r>
              <w:t xml:space="preserve">•uczeń otrzymuje z prac pisemnych </w:t>
            </w:r>
            <w:r w:rsidR="00102117">
              <w:rPr>
                <w:b/>
              </w:rPr>
              <w:t>50-74</w:t>
            </w:r>
            <w:r w:rsidRPr="00520415">
              <w:rPr>
                <w:b/>
              </w:rPr>
              <w:t>%</w:t>
            </w:r>
            <w:r>
              <w:t xml:space="preserve">  punktów.</w:t>
            </w:r>
          </w:p>
          <w:p w:rsidR="00520415" w:rsidRDefault="00E27002" w:rsidP="00E27002">
            <w:r>
              <w:t xml:space="preserve">•wypowiedzi pisemne zawierają błędy </w:t>
            </w:r>
            <w:r w:rsidR="00520415">
              <w:t>gramatyczne, ortograficzne i interpunkcyjne, które częściowo utrudniają zrozumienie tekstu</w:t>
            </w:r>
          </w:p>
          <w:p w:rsidR="00520415" w:rsidRDefault="00520415" w:rsidP="00E27002">
            <w:r>
              <w:t>•reaguje w prostej formie pisemnej w niektórych sytuacjach</w:t>
            </w:r>
          </w:p>
          <w:p w:rsidR="00520415" w:rsidRDefault="00520415" w:rsidP="00E27002"/>
          <w:p w:rsidR="00520415" w:rsidRPr="00520415" w:rsidRDefault="00520415" w:rsidP="00E27002"/>
        </w:tc>
        <w:tc>
          <w:tcPr>
            <w:tcW w:w="2790" w:type="dxa"/>
          </w:tcPr>
          <w:p w:rsidR="00520415" w:rsidRDefault="00520415" w:rsidP="00EC36CC">
            <w:pPr>
              <w:rPr>
                <w:b/>
                <w:sz w:val="28"/>
                <w:szCs w:val="28"/>
              </w:rPr>
            </w:pPr>
          </w:p>
          <w:p w:rsidR="00520415" w:rsidRDefault="00520415" w:rsidP="00520415">
            <w:pPr>
              <w:rPr>
                <w:sz w:val="28"/>
                <w:szCs w:val="28"/>
              </w:rPr>
            </w:pPr>
          </w:p>
          <w:p w:rsidR="00EC36CC" w:rsidRDefault="00520415" w:rsidP="00520415">
            <w:r>
              <w:t>•uczeń potrafi streścić tylko niektóre przeczytane teksty stosując proste słownictwo i struktury gramatyczne objęte programem nauczania</w:t>
            </w:r>
          </w:p>
          <w:p w:rsidR="00520415" w:rsidRDefault="00520415" w:rsidP="00520415">
            <w:r>
              <w:t>•rozumie teksty pisane w mniej więcej 60%</w:t>
            </w:r>
          </w:p>
          <w:p w:rsidR="00520415" w:rsidRPr="00520415" w:rsidRDefault="00520415" w:rsidP="0052041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27002" w:rsidRDefault="00E27002" w:rsidP="00EC36CC">
            <w:pPr>
              <w:rPr>
                <w:b/>
                <w:sz w:val="28"/>
                <w:szCs w:val="28"/>
              </w:rPr>
            </w:pPr>
          </w:p>
          <w:p w:rsidR="00E27002" w:rsidRDefault="00E27002" w:rsidP="00E27002">
            <w:pPr>
              <w:rPr>
                <w:sz w:val="28"/>
                <w:szCs w:val="28"/>
              </w:rPr>
            </w:pPr>
          </w:p>
          <w:p w:rsidR="00EC36CC" w:rsidRDefault="00E27002" w:rsidP="00E27002">
            <w:r>
              <w:t>•w miarę systematycznie uczestniczy w zajęciach  ale nie zawsze odrabia prace domowe</w:t>
            </w:r>
          </w:p>
          <w:p w:rsidR="00520415" w:rsidRDefault="00520415" w:rsidP="00E27002">
            <w:r>
              <w:t>•uczeń uzyskał większość ocen cząstkowych dostatecznych</w:t>
            </w:r>
          </w:p>
          <w:p w:rsidR="00520415" w:rsidRPr="00E27002" w:rsidRDefault="00520415" w:rsidP="00E27002">
            <w:pPr>
              <w:rPr>
                <w:sz w:val="28"/>
                <w:szCs w:val="28"/>
              </w:rPr>
            </w:pPr>
          </w:p>
        </w:tc>
      </w:tr>
    </w:tbl>
    <w:p w:rsidR="00A912BB" w:rsidRDefault="00A35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42EE8">
        <w:rPr>
          <w:b/>
          <w:sz w:val="28"/>
          <w:szCs w:val="28"/>
        </w:rPr>
        <w:t xml:space="preserve">                  </w:t>
      </w:r>
    </w:p>
    <w:p w:rsidR="00A912BB" w:rsidRDefault="00A912BB">
      <w:pPr>
        <w:rPr>
          <w:b/>
          <w:sz w:val="28"/>
          <w:szCs w:val="28"/>
        </w:rPr>
      </w:pPr>
    </w:p>
    <w:p w:rsidR="008B6F67" w:rsidRDefault="00A912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942EE8">
        <w:rPr>
          <w:b/>
          <w:sz w:val="28"/>
          <w:szCs w:val="28"/>
        </w:rPr>
        <w:t xml:space="preserve"> </w:t>
      </w:r>
      <w:r w:rsidR="00A35DB0">
        <w:rPr>
          <w:b/>
          <w:sz w:val="28"/>
          <w:szCs w:val="28"/>
        </w:rPr>
        <w:t xml:space="preserve"> OCENA DOPUSZCZAJĄCA</w:t>
      </w:r>
    </w:p>
    <w:tbl>
      <w:tblPr>
        <w:tblStyle w:val="Tabela-Siatka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35DB0" w:rsidTr="00A35DB0">
        <w:tc>
          <w:tcPr>
            <w:tcW w:w="2828" w:type="dxa"/>
          </w:tcPr>
          <w:p w:rsidR="00A35DB0" w:rsidRPr="00100C8F" w:rsidRDefault="00A35DB0" w:rsidP="00A35DB0">
            <w:r w:rsidRPr="00100C8F">
              <w:t>ROZUMIENIE ZE SŁUCHU</w:t>
            </w:r>
          </w:p>
        </w:tc>
        <w:tc>
          <w:tcPr>
            <w:tcW w:w="2829" w:type="dxa"/>
          </w:tcPr>
          <w:p w:rsidR="00A35DB0" w:rsidRPr="00100C8F" w:rsidRDefault="00A35DB0" w:rsidP="00A35DB0">
            <w:r w:rsidRPr="00100C8F">
              <w:t>SPRAWNOŚĆ  MÓWIENIA</w:t>
            </w:r>
          </w:p>
        </w:tc>
        <w:tc>
          <w:tcPr>
            <w:tcW w:w="2829" w:type="dxa"/>
          </w:tcPr>
          <w:p w:rsidR="00A35DB0" w:rsidRPr="00100C8F" w:rsidRDefault="00A35DB0" w:rsidP="00A35DB0">
            <w:r w:rsidRPr="00100C8F">
              <w:t>SPRAWNOŚĆ  PISANIA</w:t>
            </w:r>
          </w:p>
        </w:tc>
        <w:tc>
          <w:tcPr>
            <w:tcW w:w="2829" w:type="dxa"/>
          </w:tcPr>
          <w:p w:rsidR="00A35DB0" w:rsidRPr="00100C8F" w:rsidRDefault="00A35DB0" w:rsidP="00A35DB0">
            <w:r w:rsidRPr="00100C8F">
              <w:t>SPRAWNOSĆ  CZYTANIA</w:t>
            </w:r>
          </w:p>
        </w:tc>
        <w:tc>
          <w:tcPr>
            <w:tcW w:w="2829" w:type="dxa"/>
          </w:tcPr>
          <w:p w:rsidR="00A35DB0" w:rsidRPr="00100C8F" w:rsidRDefault="00A35DB0" w:rsidP="00A35DB0">
            <w:pPr>
              <w:rPr>
                <w:b/>
              </w:rPr>
            </w:pPr>
            <w:r w:rsidRPr="00100C8F">
              <w:t>Inne umiejętności i formy aktywności ucznia</w:t>
            </w:r>
            <w:r w:rsidRPr="00100C8F">
              <w:rPr>
                <w:b/>
              </w:rPr>
              <w:t xml:space="preserve"> </w:t>
            </w:r>
          </w:p>
        </w:tc>
      </w:tr>
      <w:tr w:rsidR="00A35DB0" w:rsidTr="00A35DB0">
        <w:tc>
          <w:tcPr>
            <w:tcW w:w="2828" w:type="dxa"/>
          </w:tcPr>
          <w:p w:rsidR="00A35DB0" w:rsidRDefault="00A35DB0" w:rsidP="00A35DB0">
            <w:r>
              <w:rPr>
                <w:sz w:val="28"/>
                <w:szCs w:val="28"/>
              </w:rPr>
              <w:t>•</w:t>
            </w:r>
            <w:r>
              <w:t>uczeń na bazie wysłuchanego tekstu  wyszukuje tylko  niektóre informacje w nieskomplikowanych wypowiedziach</w:t>
            </w:r>
          </w:p>
          <w:p w:rsidR="00A35DB0" w:rsidRDefault="00A35DB0" w:rsidP="00A35DB0">
            <w:r>
              <w:rPr>
                <w:sz w:val="28"/>
                <w:szCs w:val="28"/>
              </w:rPr>
              <w:t>•</w:t>
            </w:r>
            <w:r>
              <w:t xml:space="preserve">uczeń rozumie ogólny sens </w:t>
            </w:r>
          </w:p>
          <w:p w:rsidR="00A35DB0" w:rsidRDefault="00652D3D" w:rsidP="00A35DB0">
            <w:r>
              <w:t>Tylko niektórych tekstów słuchanych</w:t>
            </w:r>
          </w:p>
          <w:p w:rsidR="00652D3D" w:rsidRPr="00652D3D" w:rsidRDefault="00652D3D" w:rsidP="00A35DB0">
            <w:r>
              <w:rPr>
                <w:sz w:val="28"/>
                <w:szCs w:val="28"/>
              </w:rPr>
              <w:t>•</w:t>
            </w:r>
            <w:r w:rsidRPr="00652D3D">
              <w:t>uczeń nie potrafi streścić wysłuchanych tekstów</w:t>
            </w:r>
          </w:p>
          <w:p w:rsidR="00652D3D" w:rsidRPr="008B70E2" w:rsidRDefault="00652D3D" w:rsidP="00A35DB0"/>
          <w:p w:rsidR="00A35DB0" w:rsidRDefault="00A35DB0" w:rsidP="00A35DB0">
            <w:pPr>
              <w:rPr>
                <w:sz w:val="28"/>
                <w:szCs w:val="28"/>
              </w:rPr>
            </w:pPr>
          </w:p>
          <w:p w:rsidR="00A35DB0" w:rsidRDefault="00A35DB0" w:rsidP="00A35DB0"/>
          <w:p w:rsidR="00A35DB0" w:rsidRDefault="00A35DB0" w:rsidP="00A35DB0"/>
          <w:p w:rsidR="00A35DB0" w:rsidRPr="00956166" w:rsidRDefault="00A35DB0" w:rsidP="00A35DB0">
            <w:r w:rsidRPr="00956166">
              <w:t xml:space="preserve"> </w:t>
            </w:r>
          </w:p>
        </w:tc>
        <w:tc>
          <w:tcPr>
            <w:tcW w:w="2829" w:type="dxa"/>
          </w:tcPr>
          <w:p w:rsidR="00A35DB0" w:rsidRDefault="00A35DB0" w:rsidP="00A35DB0">
            <w:r w:rsidRPr="00C431C8">
              <w:t>•</w:t>
            </w:r>
            <w:r w:rsidR="00652D3D">
              <w:t xml:space="preserve"> uczeń nie potrafi odpowiedzieć na bardzo proste pytania</w:t>
            </w:r>
          </w:p>
          <w:p w:rsidR="00A35DB0" w:rsidRDefault="00A35DB0" w:rsidP="00A35DB0">
            <w:r>
              <w:t>• popełnia</w:t>
            </w:r>
            <w:r w:rsidR="00652D3D">
              <w:t xml:space="preserve"> liczne </w:t>
            </w:r>
            <w:r>
              <w:t xml:space="preserve"> b</w:t>
            </w:r>
            <w:r w:rsidR="00652D3D">
              <w:t xml:space="preserve">łędy które uniemożliwiają </w:t>
            </w:r>
            <w:r>
              <w:t xml:space="preserve"> komunikację</w:t>
            </w:r>
          </w:p>
          <w:p w:rsidR="00A35DB0" w:rsidRDefault="00A35DB0" w:rsidP="00A35DB0"/>
          <w:p w:rsidR="00A35DB0" w:rsidRPr="00C431C8" w:rsidRDefault="00A35DB0" w:rsidP="00A35DB0"/>
        </w:tc>
        <w:tc>
          <w:tcPr>
            <w:tcW w:w="2829" w:type="dxa"/>
          </w:tcPr>
          <w:p w:rsidR="00A35DB0" w:rsidRDefault="00A35DB0" w:rsidP="00A35DB0">
            <w:r w:rsidRPr="00C431C8">
              <w:t xml:space="preserve">• uczeń z prac klasowych otrzymuje  </w:t>
            </w:r>
            <w:r w:rsidR="00102117">
              <w:rPr>
                <w:b/>
              </w:rPr>
              <w:t>33</w:t>
            </w:r>
            <w:r w:rsidR="00652D3D">
              <w:rPr>
                <w:b/>
              </w:rPr>
              <w:t>%</w:t>
            </w:r>
            <w:r w:rsidR="00102117">
              <w:rPr>
                <w:b/>
              </w:rPr>
              <w:t>-49</w:t>
            </w:r>
            <w:r w:rsidRPr="00C431C8">
              <w:t xml:space="preserve"> punktów</w:t>
            </w:r>
          </w:p>
          <w:p w:rsidR="00A35DB0" w:rsidRDefault="00A35DB0" w:rsidP="00A35DB0">
            <w:r>
              <w:t xml:space="preserve">•wypowiedzi pisemne  </w:t>
            </w:r>
            <w:r w:rsidR="00652D3D">
              <w:t xml:space="preserve">nie zawierają podstawowego słownictwa   ani struktur gramatycznych  </w:t>
            </w:r>
            <w:r>
              <w:t xml:space="preserve"> </w:t>
            </w:r>
            <w:r w:rsidR="00652D3D">
              <w:t xml:space="preserve"> zawartych </w:t>
            </w:r>
            <w:r>
              <w:t xml:space="preserve"> w programie nauczania</w:t>
            </w:r>
          </w:p>
          <w:p w:rsidR="00A35DB0" w:rsidRPr="00C431C8" w:rsidRDefault="00A35DB0" w:rsidP="00A35DB0">
            <w:r>
              <w:t>•wypowiedzi pisemne zawierają</w:t>
            </w:r>
            <w:r w:rsidR="00652D3D">
              <w:t xml:space="preserve"> liczne </w:t>
            </w:r>
            <w:r>
              <w:t xml:space="preserve"> błędy gramatyczne, interpunkcyjne  i ortograficzne które </w:t>
            </w:r>
            <w:r w:rsidR="00652D3D">
              <w:t>uniemożliwiają</w:t>
            </w:r>
            <w:r>
              <w:t xml:space="preserve"> zrozumienie tekstu</w:t>
            </w:r>
          </w:p>
        </w:tc>
        <w:tc>
          <w:tcPr>
            <w:tcW w:w="2829" w:type="dxa"/>
          </w:tcPr>
          <w:p w:rsidR="00A35DB0" w:rsidRDefault="00A35DB0" w:rsidP="00A35DB0">
            <w:r>
              <w:rPr>
                <w:sz w:val="28"/>
                <w:szCs w:val="28"/>
              </w:rPr>
              <w:t xml:space="preserve">• </w:t>
            </w:r>
            <w:r w:rsidRPr="00B055E0">
              <w:t>uczeń</w:t>
            </w:r>
            <w:r w:rsidR="00652D3D">
              <w:t xml:space="preserve"> nie rozumie tekstu pisanego nawet w 30 %</w:t>
            </w:r>
          </w:p>
          <w:p w:rsidR="00A35DB0" w:rsidRDefault="00A35DB0" w:rsidP="00A35DB0">
            <w:r>
              <w:t>•</w:t>
            </w:r>
            <w:r w:rsidR="00652D3D">
              <w:t xml:space="preserve"> uczeń rozumie polecenia i wypowiedzi nauczyciela formułowane w języku polskim </w:t>
            </w:r>
          </w:p>
          <w:p w:rsidR="00A35DB0" w:rsidRDefault="00A35DB0" w:rsidP="00A35DB0"/>
          <w:p w:rsidR="00A35DB0" w:rsidRDefault="00A35DB0" w:rsidP="00A35DB0"/>
          <w:p w:rsidR="00A35DB0" w:rsidRPr="00C431C8" w:rsidRDefault="00A35DB0" w:rsidP="00A35DB0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A35DB0" w:rsidRDefault="00A35DB0" w:rsidP="00A35DB0">
            <w:r w:rsidRPr="00B055E0">
              <w:t xml:space="preserve">• </w:t>
            </w:r>
            <w:r>
              <w:t xml:space="preserve">uczeń </w:t>
            </w:r>
            <w:r w:rsidR="00652D3D">
              <w:t>nie uczestniczy aktywnie w zajęciach i nie odrabia prac domowych ale systematycznie uczestniczy w zajęciach</w:t>
            </w:r>
          </w:p>
          <w:p w:rsidR="00A35DB0" w:rsidRPr="00B055E0" w:rsidRDefault="00A35DB0" w:rsidP="00A35DB0">
            <w:r>
              <w:t>• uczeń</w:t>
            </w:r>
            <w:r w:rsidR="00652D3D">
              <w:t xml:space="preserve"> uzyskał większa część ocen cząstkowych niedostatecznych</w:t>
            </w:r>
          </w:p>
        </w:tc>
      </w:tr>
    </w:tbl>
    <w:p w:rsidR="00A35DB0" w:rsidRPr="00942EE8" w:rsidRDefault="00A35DB0" w:rsidP="00A35DB0">
      <w:pPr>
        <w:rPr>
          <w:sz w:val="28"/>
          <w:szCs w:val="28"/>
        </w:rPr>
      </w:pPr>
    </w:p>
    <w:p w:rsidR="00A35DB0" w:rsidRPr="00942EE8" w:rsidRDefault="00942EE8">
      <w:pPr>
        <w:rPr>
          <w:sz w:val="28"/>
          <w:szCs w:val="28"/>
        </w:rPr>
      </w:pPr>
      <w:r w:rsidRPr="00942EE8">
        <w:rPr>
          <w:sz w:val="28"/>
          <w:szCs w:val="28"/>
        </w:rPr>
        <w:t>Prace pisemne według skali procentowej</w:t>
      </w:r>
      <w:r>
        <w:rPr>
          <w:sz w:val="28"/>
          <w:szCs w:val="28"/>
        </w:rPr>
        <w:t>:</w:t>
      </w:r>
    </w:p>
    <w:p w:rsidR="00942EE8" w:rsidRPr="00942EE8" w:rsidRDefault="00102117">
      <w:pPr>
        <w:rPr>
          <w:sz w:val="28"/>
          <w:szCs w:val="28"/>
        </w:rPr>
      </w:pPr>
      <w:r>
        <w:rPr>
          <w:sz w:val="28"/>
          <w:szCs w:val="28"/>
        </w:rPr>
        <w:t>0-32%-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,   33%-49%  </w:t>
      </w:r>
      <w:proofErr w:type="spellStart"/>
      <w:r>
        <w:rPr>
          <w:sz w:val="28"/>
          <w:szCs w:val="28"/>
        </w:rPr>
        <w:t>dop</w:t>
      </w:r>
      <w:proofErr w:type="spellEnd"/>
      <w:r>
        <w:rPr>
          <w:sz w:val="28"/>
          <w:szCs w:val="28"/>
        </w:rPr>
        <w:t xml:space="preserve">, 50-74% dst,75-89% </w:t>
      </w: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>, 90--100% bdb,</w:t>
      </w:r>
      <w:r w:rsidR="00942EE8" w:rsidRPr="00942EE8">
        <w:rPr>
          <w:sz w:val="28"/>
          <w:szCs w:val="28"/>
        </w:rPr>
        <w:t>100% cel</w:t>
      </w:r>
    </w:p>
    <w:p w:rsidR="008B6F67" w:rsidRPr="00942EE8" w:rsidRDefault="008B6F67">
      <w:pPr>
        <w:rPr>
          <w:sz w:val="28"/>
          <w:szCs w:val="28"/>
        </w:rPr>
      </w:pPr>
    </w:p>
    <w:p w:rsidR="00C84A87" w:rsidRPr="00C84A87" w:rsidRDefault="00C84A87">
      <w:pPr>
        <w:rPr>
          <w:b/>
          <w:sz w:val="28"/>
          <w:szCs w:val="28"/>
        </w:rPr>
      </w:pPr>
    </w:p>
    <w:sectPr w:rsidR="00C84A87" w:rsidRPr="00C84A87" w:rsidSect="00F55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D" w:rsidRDefault="00B63D8D" w:rsidP="00520415">
      <w:pPr>
        <w:spacing w:after="0" w:line="240" w:lineRule="auto"/>
      </w:pPr>
      <w:r>
        <w:separator/>
      </w:r>
    </w:p>
  </w:endnote>
  <w:endnote w:type="continuationSeparator" w:id="0">
    <w:p w:rsidR="00B63D8D" w:rsidRDefault="00B63D8D" w:rsidP="0052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D" w:rsidRDefault="00B63D8D" w:rsidP="00520415">
      <w:pPr>
        <w:spacing w:after="0" w:line="240" w:lineRule="auto"/>
      </w:pPr>
      <w:r>
        <w:separator/>
      </w:r>
    </w:p>
  </w:footnote>
  <w:footnote w:type="continuationSeparator" w:id="0">
    <w:p w:rsidR="00B63D8D" w:rsidRDefault="00B63D8D" w:rsidP="00520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C"/>
    <w:rsid w:val="00100C8F"/>
    <w:rsid w:val="00102117"/>
    <w:rsid w:val="001E13BD"/>
    <w:rsid w:val="002B13AA"/>
    <w:rsid w:val="002D32CC"/>
    <w:rsid w:val="00394967"/>
    <w:rsid w:val="00520415"/>
    <w:rsid w:val="00652D3D"/>
    <w:rsid w:val="007A5ECB"/>
    <w:rsid w:val="008002C9"/>
    <w:rsid w:val="008B6F67"/>
    <w:rsid w:val="008B70E2"/>
    <w:rsid w:val="00942EE8"/>
    <w:rsid w:val="00956166"/>
    <w:rsid w:val="00A35DB0"/>
    <w:rsid w:val="00A912BB"/>
    <w:rsid w:val="00B055E0"/>
    <w:rsid w:val="00B21B87"/>
    <w:rsid w:val="00B63D8D"/>
    <w:rsid w:val="00C431C8"/>
    <w:rsid w:val="00C84A87"/>
    <w:rsid w:val="00E27002"/>
    <w:rsid w:val="00EC36CC"/>
    <w:rsid w:val="00F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415"/>
  </w:style>
  <w:style w:type="paragraph" w:styleId="Stopka">
    <w:name w:val="footer"/>
    <w:basedOn w:val="Normalny"/>
    <w:link w:val="StopkaZnak"/>
    <w:uiPriority w:val="99"/>
    <w:unhideWhenUsed/>
    <w:rsid w:val="005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415"/>
  </w:style>
  <w:style w:type="paragraph" w:styleId="Stopka">
    <w:name w:val="footer"/>
    <w:basedOn w:val="Normalny"/>
    <w:link w:val="StopkaZnak"/>
    <w:uiPriority w:val="99"/>
    <w:unhideWhenUsed/>
    <w:rsid w:val="0052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A24BE-2D52-40A8-95BD-A552150DF2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F7E41-F8D3-44D4-8AC6-0132F4E38198}"/>
</file>

<file path=customXml/itemProps3.xml><?xml version="1.0" encoding="utf-8"?>
<ds:datastoreItem xmlns:ds="http://schemas.openxmlformats.org/officeDocument/2006/customXml" ds:itemID="{E009D87C-304A-4B7E-B204-E36AAA036CB0}"/>
</file>

<file path=customXml/itemProps4.xml><?xml version="1.0" encoding="utf-8"?>
<ds:datastoreItem xmlns:ds="http://schemas.openxmlformats.org/officeDocument/2006/customXml" ds:itemID="{CB04FA0B-6D09-49C8-9191-522F943C0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2013-08-28T08:30:00Z</dcterms:created>
  <dcterms:modified xsi:type="dcterms:W3CDTF">2013-08-30T15:38:00Z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